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77777777" w:rsidR="000450A4" w:rsidRPr="00DB7E2F" w:rsidRDefault="000450A4" w:rsidP="008F02E7">
                      <w:pPr>
                        <w:rPr>
                          <w:b/>
                          <w:bCs/>
                        </w:rPr>
                      </w:pPr>
                      <w:r w:rsidRPr="00DB7E2F">
                        <w:rPr>
                          <w:b/>
                          <w:bCs/>
                        </w:rPr>
                        <w:t>Infos à compléter par l’autorité subsidiante</w:t>
                      </w:r>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77777777" w:rsidR="00D9482D" w:rsidRDefault="002728AF" w:rsidP="00D9482D">
      <w:pPr>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008F02E7" w:rsidRPr="00DB7E2F">
        <w:rPr>
          <w:b/>
          <w:bCs/>
        </w:rPr>
        <w:t xml:space="preserve"> Infos à comp</w:t>
      </w:r>
      <w:r w:rsidR="00FB3843" w:rsidRPr="00DB7E2F">
        <w:rPr>
          <w:b/>
          <w:bCs/>
        </w:rPr>
        <w:t xml:space="preserve">léter par l’autorité </w:t>
      </w:r>
      <w:proofErr w:type="spellStart"/>
      <w:r w:rsidR="00FB3843" w:rsidRPr="00DB7E2F">
        <w:rPr>
          <w:b/>
          <w:bCs/>
        </w:rPr>
        <w:t>subsidiante</w:t>
      </w:r>
      <w:proofErr w:type="spellEnd"/>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proofErr w:type="gramStart"/>
      <w:r w:rsidR="00113B79">
        <w:rPr>
          <w:rFonts w:ascii="Arial" w:hAnsi="Arial" w:cs="Arial"/>
        </w:rPr>
        <w:t>……</w:t>
      </w:r>
      <w:r w:rsidR="00F15CFC">
        <w:rPr>
          <w:rFonts w:ascii="Arial" w:hAnsi="Arial" w:cs="Arial"/>
        </w:rPr>
        <w:t>.</w:t>
      </w:r>
      <w:proofErr w:type="gramEnd"/>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A6FF20B" w14:textId="77777777" w:rsidR="00B92575" w:rsidRPr="00B92575" w:rsidRDefault="00B92575" w:rsidP="00B92575">
      <w:pPr>
        <w:pStyle w:val="Paragraphedeliste"/>
        <w:jc w:val="both"/>
        <w:rPr>
          <w:rFonts w:ascii="Arial" w:hAnsi="Arial" w:cs="Arial"/>
        </w:rPr>
      </w:pPr>
    </w:p>
    <w:p w14:paraId="33A591A0" w14:textId="77777777" w:rsidR="004203F2" w:rsidRDefault="004203F2" w:rsidP="004203F2">
      <w:pPr>
        <w:pStyle w:val="Paragraphedeliste"/>
        <w:numPr>
          <w:ilvl w:val="0"/>
          <w:numId w:val="12"/>
        </w:numPr>
        <w:jc w:val="both"/>
        <w:rPr>
          <w:rFonts w:ascii="Arial" w:hAnsi="Arial" w:cs="Arial"/>
          <w:b/>
        </w:rPr>
      </w:pPr>
      <w:r>
        <w:rPr>
          <w:rFonts w:ascii="Arial" w:hAnsi="Arial" w:cs="Arial"/>
        </w:rPr>
        <w:t>L’e</w:t>
      </w:r>
      <w:r w:rsidRPr="009D4146">
        <w:rPr>
          <w:rFonts w:ascii="Arial" w:hAnsi="Arial" w:cs="Arial"/>
        </w:rPr>
        <w:t xml:space="preserve">ntreprise </w:t>
      </w:r>
      <w:r>
        <w:rPr>
          <w:rFonts w:ascii="Arial" w:hAnsi="Arial" w:cs="Arial"/>
        </w:rPr>
        <w:t xml:space="preserve">est </w:t>
      </w:r>
      <w:r w:rsidRPr="009D4146">
        <w:rPr>
          <w:rFonts w:ascii="Arial" w:hAnsi="Arial" w:cs="Arial"/>
        </w:rPr>
        <w:t xml:space="preserve">active dans le </w:t>
      </w:r>
      <w:r w:rsidRPr="009D4146">
        <w:rPr>
          <w:rFonts w:ascii="Arial" w:hAnsi="Arial" w:cs="Arial"/>
          <w:b/>
        </w:rPr>
        <w:t>transport de marchandises par route pour compte d’autrui</w:t>
      </w:r>
      <w:r>
        <w:rPr>
          <w:rFonts w:ascii="Arial" w:hAnsi="Arial" w:cs="Arial"/>
          <w:b/>
        </w:rPr>
        <w:t>.</w:t>
      </w: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8"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5DB47FD8"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 xml:space="preserve">octroyées à l’entreprise au cours de l’exercice fiscal en cours mais aussi des deux derniers exercices fiscaux.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lastRenderedPageBreak/>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4B3C9B87" w:rsidR="002A12AC" w:rsidRPr="00505A27" w:rsidRDefault="005D2220" w:rsidP="005D2220">
            <w:pPr>
              <w:pStyle w:val="DecimalAligned"/>
            </w:pPr>
            <w:r>
              <w:t>Référentiel</w:t>
            </w:r>
            <w:r w:rsidR="002A12AC" w:rsidRPr="00505A27">
              <w:t>…………………………………………………………………………</w:t>
            </w:r>
          </w:p>
        </w:tc>
        <w:tc>
          <w:tcPr>
            <w:tcW w:w="645" w:type="pct"/>
            <w:gridSpan w:val="2"/>
          </w:tcPr>
          <w:p w14:paraId="0EFFF2D8" w14:textId="77777777" w:rsidR="005D2220" w:rsidRDefault="005D2220" w:rsidP="00113B79">
            <w:pPr>
              <w:pStyle w:val="DecimalAligned"/>
            </w:pPr>
            <w:r>
              <w:t>FEDER/</w:t>
            </w:r>
          </w:p>
          <w:p w14:paraId="41879AB4" w14:textId="1A6E27F7" w:rsidR="002A12AC" w:rsidRPr="00073D45" w:rsidRDefault="005D2220" w:rsidP="00113B79">
            <w:pPr>
              <w:pStyle w:val="DecimalAligned"/>
            </w:pPr>
            <w:r>
              <w:t>Wallonie</w:t>
            </w:r>
            <w:r w:rsidR="00EF5BEA">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32876F47"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1545D3">
        <w:rPr>
          <w:rFonts w:ascii="Arial" w:hAnsi="Arial" w:cs="Arial"/>
        </w:rPr>
        <w:t xml:space="preserve"> ou à un opérateur intermédiaire agissant en qualité de sous-traitant</w:t>
      </w:r>
      <w:r w:rsidR="006E7E09">
        <w:rPr>
          <w:rFonts w:ascii="Arial" w:hAnsi="Arial" w:cs="Arial"/>
        </w:rPr>
        <w:t>, …………</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w:t>
      </w:r>
      <w:r>
        <w:rPr>
          <w:rFonts w:ascii="Arial" w:hAnsi="Arial" w:cs="Arial"/>
        </w:rPr>
        <w:lastRenderedPageBreak/>
        <w:t xml:space="preserve">caractère personnel et à la libre circulation de ces données et abrogeant la directive 95/46/CE (ci-après « RGPD »). </w:t>
      </w:r>
    </w:p>
    <w:p w14:paraId="177F1C7C" w14:textId="6757A941" w:rsidR="00192592" w:rsidRDefault="00D379BB" w:rsidP="00A13B3C">
      <w:pPr>
        <w:jc w:val="both"/>
        <w:rPr>
          <w:rFonts w:ascii="Arial" w:hAnsi="Arial" w:cs="Arial"/>
        </w:rPr>
      </w:pPr>
      <w:r>
        <w:rPr>
          <w:rFonts w:ascii="Arial" w:hAnsi="Arial" w:cs="Arial"/>
        </w:rPr>
        <w:t>Le traitement des données est nécessaire au respect de la législation européenne relative aux aides d’état.</w:t>
      </w:r>
      <w:r w:rsidR="00DB66AA">
        <w:rPr>
          <w:rStyle w:val="Appelnotedebasdep"/>
          <w:rFonts w:ascii="Arial" w:hAnsi="Arial" w:cs="Arial"/>
        </w:rPr>
        <w:footnoteReference w:id="3"/>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480553EF"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9"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proofErr w:type="spellStart"/>
      <w:r w:rsidR="00BF0031" w:rsidRPr="00906C99">
        <w:rPr>
          <w:rFonts w:ascii="Arial" w:hAnsi="Arial" w:cs="Arial"/>
          <w:sz w:val="18"/>
          <w:szCs w:val="18"/>
        </w:rPr>
        <w:t>note</w:t>
      </w:r>
      <w:proofErr w:type="spellEnd"/>
      <w:r w:rsidR="00BF0031" w:rsidRPr="00906C99">
        <w:rPr>
          <w:rFonts w:ascii="Arial" w:hAnsi="Arial" w:cs="Arial"/>
          <w:sz w:val="18"/>
          <w:szCs w:val="18"/>
        </w:rPr>
        <w:t xml:space="preserve"> site </w:t>
      </w:r>
      <w:hyperlink r:id="rId10"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1"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lastRenderedPageBreak/>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droit détenues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w:t>
      </w:r>
      <w:proofErr w:type="gramStart"/>
      <w:r w:rsidR="008869B3" w:rsidRPr="00DB7E2F">
        <w:rPr>
          <w:rFonts w:ascii="Arial" w:hAnsi="Arial" w:cs="Arial"/>
        </w:rPr>
        <w:t>OU</w:t>
      </w:r>
      <w:proofErr w:type="gramEnd"/>
      <w:r w:rsidR="008869B3" w:rsidRPr="00DB7E2F">
        <w:rPr>
          <w:rFonts w:ascii="Arial" w:hAnsi="Arial" w:cs="Arial"/>
        </w:rPr>
        <w:t>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775810">
        <w:rPr>
          <w:rFonts w:ascii="Arial" w:hAnsi="Arial" w:cs="Arial"/>
        </w:rPr>
        <w:t xml:space="preserve"> </w:t>
      </w:r>
      <w:r w:rsidR="008869B3" w:rsidRPr="00DB7E2F">
        <w:rPr>
          <w:rFonts w:ascii="Arial" w:hAnsi="Arial" w:cs="Arial"/>
        </w:rPr>
        <w:t>le</w:t>
      </w:r>
      <w:proofErr w:type="gramEnd"/>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8869B3" w:rsidRPr="00DB7E2F">
        <w:rPr>
          <w:rFonts w:ascii="Arial" w:hAnsi="Arial" w:cs="Arial"/>
        </w:rPr>
        <w:t xml:space="preserve"> le</w:t>
      </w:r>
      <w:proofErr w:type="gramEnd"/>
      <w:r w:rsidR="008869B3" w:rsidRPr="00DB7E2F">
        <w:rPr>
          <w:rFonts w:ascii="Arial" w:hAnsi="Arial" w:cs="Arial"/>
        </w:rPr>
        <w:t xml:space="preserv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proofErr w:type="gramStart"/>
      <w:r w:rsidRPr="00073D45">
        <w:rPr>
          <w:color w:val="FFFFFF" w:themeColor="background1"/>
          <w:lang w:val="fr-FR"/>
        </w:rPr>
        <w:t>collèges</w:t>
      </w:r>
      <w:proofErr w:type="gramEnd"/>
      <w:r w:rsidRPr="00073D45">
        <w:rPr>
          <w:color w:val="FFFFFF" w:themeColor="background1"/>
          <w:lang w:val="fr-FR"/>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 xml:space="preserve">te sur l’entreprise demanderesse en vertu d'un contrat conclu avec celle-ci ou en vertu d'une clause des statuts de celle-ci </w:t>
      </w:r>
      <w:proofErr w:type="gramStart"/>
      <w:r w:rsidR="00313E07" w:rsidRPr="00DB7E2F">
        <w:rPr>
          <w:rFonts w:ascii="Arial" w:hAnsi="Arial" w:cs="Arial"/>
        </w:rPr>
        <w:t>OU</w:t>
      </w:r>
      <w:proofErr w:type="gramEnd"/>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2"/>
      <w:footerReference w:type="default" r:id="rId13"/>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C1F01" w14:textId="77777777" w:rsidR="003218C7" w:rsidRDefault="003218C7" w:rsidP="002728AF">
      <w:pPr>
        <w:spacing w:after="0" w:line="240" w:lineRule="auto"/>
      </w:pPr>
      <w:r>
        <w:separator/>
      </w:r>
    </w:p>
  </w:endnote>
  <w:endnote w:type="continuationSeparator" w:id="0">
    <w:p w14:paraId="3C2AEB1E" w14:textId="77777777" w:rsidR="003218C7" w:rsidRDefault="003218C7"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500" w14:textId="24159288" w:rsidR="000450A4" w:rsidRDefault="00113B79">
    <w:pPr>
      <w:pStyle w:val="Pieddepage"/>
    </w:pPr>
    <w:r>
      <w:rPr>
        <w:rFonts w:asciiTheme="majorHAnsi" w:hAnsiTheme="majorHAnsi" w:cstheme="majorHAnsi"/>
      </w:rPr>
      <w:t>7 décembre</w:t>
    </w:r>
    <w:r w:rsidR="00A13B3C">
      <w:rPr>
        <w:rFonts w:asciiTheme="majorHAnsi" w:hAnsiTheme="majorHAnsi" w:cstheme="majorHAnsi"/>
      </w:rPr>
      <w:t xml:space="preserve"> 2022</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85CE9" w14:textId="77777777" w:rsidR="003218C7" w:rsidRDefault="003218C7" w:rsidP="002728AF">
      <w:pPr>
        <w:spacing w:after="0" w:line="240" w:lineRule="auto"/>
      </w:pPr>
      <w:r>
        <w:separator/>
      </w:r>
    </w:p>
  </w:footnote>
  <w:footnote w:type="continuationSeparator" w:id="0">
    <w:p w14:paraId="16E60A82" w14:textId="77777777" w:rsidR="003218C7" w:rsidRDefault="003218C7" w:rsidP="002728AF">
      <w:pPr>
        <w:spacing w:after="0" w:line="240" w:lineRule="auto"/>
      </w:pPr>
      <w:r>
        <w:continuationSeparator/>
      </w:r>
    </w:p>
  </w:footnote>
  <w:footnote w:id="1">
    <w:p w14:paraId="0C422587" w14:textId="351AE102"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w:t>
      </w:r>
      <w:r w:rsidR="001545D3">
        <w:rPr>
          <w:b/>
          <w:bCs/>
        </w:rPr>
        <w:t xml:space="preserve">(ou l’opérateur intermédiaire) </w:t>
      </w:r>
      <w:r>
        <w:rPr>
          <w:b/>
          <w:bCs/>
        </w:rPr>
        <w:t>compétent</w:t>
      </w:r>
      <w:r w:rsidRPr="00680561">
        <w:rPr>
          <w:b/>
          <w:bCs/>
        </w:rPr>
        <w:t xml:space="preserve"> octroyant l’aide</w:t>
      </w:r>
      <w:r w:rsidR="006F616D">
        <w:rPr>
          <w:b/>
          <w:bCs/>
        </w:rPr>
        <w:t xml:space="preserve"> (coordonnées complètes)</w:t>
      </w:r>
      <w:r w:rsidRPr="00680561">
        <w:rPr>
          <w:b/>
          <w:bCs/>
        </w:rPr>
        <w:t xml:space="preserve">. </w:t>
      </w:r>
    </w:p>
  </w:footnote>
  <w:footnote w:id="2">
    <w:p w14:paraId="2127B162" w14:textId="593807EC"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2013/1407, 2013/1408, </w:t>
      </w:r>
      <w:r w:rsidR="00396967">
        <w:t>2014/717</w:t>
      </w:r>
      <w:r w:rsidR="00113B79">
        <w:t xml:space="preserve"> et </w:t>
      </w:r>
      <w:r w:rsidR="00396967" w:rsidRPr="00113B79">
        <w:rPr>
          <w:i/>
          <w:iCs/>
        </w:rPr>
        <w:t>de minimis</w:t>
      </w:r>
      <w:r w:rsidR="00396967">
        <w:t xml:space="preserve"> SIEG. </w:t>
      </w:r>
    </w:p>
  </w:footnote>
  <w:footnote w:id="3">
    <w:p w14:paraId="55D0FD10" w14:textId="221A99D3"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2013/1407,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07794404">
    <w:abstractNumId w:val="9"/>
  </w:num>
  <w:num w:numId="2" w16cid:durableId="65764782">
    <w:abstractNumId w:val="6"/>
  </w:num>
  <w:num w:numId="3" w16cid:durableId="778332110">
    <w:abstractNumId w:val="4"/>
  </w:num>
  <w:num w:numId="4" w16cid:durableId="537744473">
    <w:abstractNumId w:val="5"/>
  </w:num>
  <w:num w:numId="5" w16cid:durableId="1142192351">
    <w:abstractNumId w:val="3"/>
  </w:num>
  <w:num w:numId="6" w16cid:durableId="503741085">
    <w:abstractNumId w:val="8"/>
  </w:num>
  <w:num w:numId="7" w16cid:durableId="1847789708">
    <w:abstractNumId w:val="10"/>
  </w:num>
  <w:num w:numId="8" w16cid:durableId="1372656270">
    <w:abstractNumId w:val="0"/>
  </w:num>
  <w:num w:numId="9" w16cid:durableId="651759047">
    <w:abstractNumId w:val="2"/>
  </w:num>
  <w:num w:numId="10" w16cid:durableId="1467821060">
    <w:abstractNumId w:val="7"/>
  </w:num>
  <w:num w:numId="11" w16cid:durableId="2145586639">
    <w:abstractNumId w:val="1"/>
  </w:num>
  <w:num w:numId="12" w16cid:durableId="1019934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3B79"/>
    <w:rsid w:val="001545D3"/>
    <w:rsid w:val="00154DE8"/>
    <w:rsid w:val="00170184"/>
    <w:rsid w:val="0017656F"/>
    <w:rsid w:val="00176D8E"/>
    <w:rsid w:val="00185803"/>
    <w:rsid w:val="00192592"/>
    <w:rsid w:val="001C503C"/>
    <w:rsid w:val="002248D3"/>
    <w:rsid w:val="00251B2F"/>
    <w:rsid w:val="002728AF"/>
    <w:rsid w:val="002A12AC"/>
    <w:rsid w:val="002A132F"/>
    <w:rsid w:val="00313E07"/>
    <w:rsid w:val="003218C7"/>
    <w:rsid w:val="0032544B"/>
    <w:rsid w:val="00334FE2"/>
    <w:rsid w:val="00367384"/>
    <w:rsid w:val="003736E6"/>
    <w:rsid w:val="00381F1A"/>
    <w:rsid w:val="0038352E"/>
    <w:rsid w:val="00395AD4"/>
    <w:rsid w:val="00396967"/>
    <w:rsid w:val="003A7DFC"/>
    <w:rsid w:val="003B3D88"/>
    <w:rsid w:val="00406087"/>
    <w:rsid w:val="004203F2"/>
    <w:rsid w:val="0043514C"/>
    <w:rsid w:val="004452BB"/>
    <w:rsid w:val="004B0D5C"/>
    <w:rsid w:val="004B486D"/>
    <w:rsid w:val="00501EC7"/>
    <w:rsid w:val="00544B35"/>
    <w:rsid w:val="00590C74"/>
    <w:rsid w:val="005A7A91"/>
    <w:rsid w:val="005B1060"/>
    <w:rsid w:val="005D2220"/>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5188F"/>
    <w:rsid w:val="008553D1"/>
    <w:rsid w:val="00884165"/>
    <w:rsid w:val="008869B3"/>
    <w:rsid w:val="008C4C12"/>
    <w:rsid w:val="008D4DF8"/>
    <w:rsid w:val="008F02E7"/>
    <w:rsid w:val="00906C99"/>
    <w:rsid w:val="00914CC7"/>
    <w:rsid w:val="00987322"/>
    <w:rsid w:val="00992CFC"/>
    <w:rsid w:val="009A0007"/>
    <w:rsid w:val="009C4979"/>
    <w:rsid w:val="009D71EE"/>
    <w:rsid w:val="00A13B3C"/>
    <w:rsid w:val="00A14FE5"/>
    <w:rsid w:val="00A446BB"/>
    <w:rsid w:val="00A62705"/>
    <w:rsid w:val="00A9481A"/>
    <w:rsid w:val="00B03389"/>
    <w:rsid w:val="00B92575"/>
    <w:rsid w:val="00BD0513"/>
    <w:rsid w:val="00BD57C1"/>
    <w:rsid w:val="00BE4493"/>
    <w:rsid w:val="00BF0031"/>
    <w:rsid w:val="00CB5F70"/>
    <w:rsid w:val="00CD3727"/>
    <w:rsid w:val="00D11133"/>
    <w:rsid w:val="00D36E8A"/>
    <w:rsid w:val="00D379BB"/>
    <w:rsid w:val="00D64F64"/>
    <w:rsid w:val="00D853E6"/>
    <w:rsid w:val="00D9482D"/>
    <w:rsid w:val="00DB0148"/>
    <w:rsid w:val="00DB66AA"/>
    <w:rsid w:val="00DB7E2F"/>
    <w:rsid w:val="00DC538E"/>
    <w:rsid w:val="00E67275"/>
    <w:rsid w:val="00E81A58"/>
    <w:rsid w:val="00E96FA7"/>
    <w:rsid w:val="00EB458D"/>
    <w:rsid w:val="00EC3632"/>
    <w:rsid w:val="00ED1257"/>
    <w:rsid w:val="00EE1754"/>
    <w:rsid w:val="00EF5BEA"/>
    <w:rsid w:val="00F15CFC"/>
    <w:rsid w:val="00F25251"/>
    <w:rsid w:val="00F262AE"/>
    <w:rsid w:val="00FA4A8B"/>
    <w:rsid w:val="00FB3843"/>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 w:type="paragraph" w:styleId="Rvision">
    <w:name w:val="Revision"/>
    <w:hidden/>
    <w:uiPriority w:val="99"/>
    <w:semiHidden/>
    <w:rsid w:val="001545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pd-gb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onespace.wallonie.be/" TargetMode="External"/><Relationship Id="rId4" Type="http://schemas.openxmlformats.org/officeDocument/2006/relationships/settings" Target="settings.xml"/><Relationship Id="rId9" Type="http://schemas.openxmlformats.org/officeDocument/2006/relationships/hyperlink" Target="mailto:dpo@spw.wallonie.b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1373</Words>
  <Characters>7555</Characters>
  <Application>Microsoft Office Word</Application>
  <DocSecurity>4</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45257</dc:creator>
  <cp:lastModifiedBy>PIRON Maxime</cp:lastModifiedBy>
  <cp:revision>2</cp:revision>
  <cp:lastPrinted>2017-08-29T13:38:00Z</cp:lastPrinted>
  <dcterms:created xsi:type="dcterms:W3CDTF">2023-03-03T08:01:00Z</dcterms:created>
  <dcterms:modified xsi:type="dcterms:W3CDTF">2023-03-03T08:01:00Z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ies>
</file>